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DC0F9" w14:textId="77777777" w:rsidR="00FC725C" w:rsidRPr="00FC725C" w:rsidRDefault="00FC725C" w:rsidP="00FC725C">
      <w:pPr>
        <w:rPr>
          <w:b/>
          <w:bCs/>
        </w:rPr>
      </w:pPr>
      <w:r w:rsidRPr="00FC725C">
        <w:rPr>
          <w:b/>
          <w:bCs/>
        </w:rPr>
        <w:t>Mẫu quyết định bổ nhiệm trên Excel mới nhất – Dễ chỉnh sửa, chuẩn thể thức</w:t>
      </w:r>
    </w:p>
    <w:p w14:paraId="35B0CDD3" w14:textId="77777777" w:rsidR="00FC725C" w:rsidRPr="00FC725C" w:rsidRDefault="00FC725C" w:rsidP="00FC725C">
      <w:r w:rsidRPr="00FC725C">
        <w:rPr>
          <w:b/>
          <w:bCs/>
        </w:rPr>
        <w:t>Mẫu quyết định bổ nhiệm trên Excel</w:t>
      </w:r>
      <w:r w:rsidRPr="00FC725C">
        <w:t xml:space="preserve"> là công cụ hữu ích giúp doanh nghiệp và cơ quan nhà nước dễ dàng soạn thảo văn bản bổ nhiệm các chức danh như Trưởng phòng, Phó Giám đốc, Kế toán trưởng, cán bộ công chức, giám sát,... Bài viết này sẽ giới thiệu chi tiết bộ mẫu quyết định bổ nhiệm được thiết kế sẵn trên Excel, đầy đủ nội dung theo quy định và có thể tùy chỉnh nhanh chóng.</w:t>
      </w:r>
    </w:p>
    <w:p w14:paraId="5AD4E86C" w14:textId="77777777" w:rsidR="00FC725C" w:rsidRPr="00FC725C" w:rsidRDefault="00FC725C" w:rsidP="00FC725C">
      <w:pPr>
        <w:rPr>
          <w:b/>
          <w:bCs/>
        </w:rPr>
      </w:pPr>
      <w:r w:rsidRPr="00FC725C">
        <w:rPr>
          <w:b/>
          <w:bCs/>
        </w:rPr>
        <w:t>1. Mẫu quyết định bổ nhiệm là gì?</w:t>
      </w:r>
    </w:p>
    <w:p w14:paraId="34E57018" w14:textId="77777777" w:rsidR="00FC725C" w:rsidRPr="00FC725C" w:rsidRDefault="00FC725C" w:rsidP="00FC725C">
      <w:r w:rsidRPr="00FC725C">
        <w:t>Quyết định bổ nhiệm là văn bản hành chính do cá nhân hoặc tổ chức có thẩm quyền ban hành nhằm giao cho một cá nhân đảm nhiệm chức vụ cụ thể trong cơ quan, doanh nghiệp. Văn bản này giúp hợp pháp hóa vị trí mới của người được bổ nhiệm và là cơ sở để triển khai công việc, quyền hạn tương ứng.</w:t>
      </w:r>
    </w:p>
    <w:p w14:paraId="610A2208" w14:textId="77777777" w:rsidR="00FC725C" w:rsidRPr="00FC725C" w:rsidRDefault="00FC725C" w:rsidP="00FC725C">
      <w:pPr>
        <w:rPr>
          <w:b/>
          <w:bCs/>
        </w:rPr>
      </w:pPr>
      <w:r w:rsidRPr="00FC725C">
        <w:rPr>
          <w:b/>
          <w:bCs/>
        </w:rPr>
        <w:t>2. Lý do nên sử dụng mẫu quyết định bổ nhiệm trên Excel</w:t>
      </w:r>
    </w:p>
    <w:p w14:paraId="5CC87A86" w14:textId="77777777" w:rsidR="00FC725C" w:rsidRPr="00FC725C" w:rsidRDefault="00FC725C" w:rsidP="00FC725C">
      <w:r w:rsidRPr="00FC725C">
        <w:t xml:space="preserve">Sử dụng </w:t>
      </w:r>
      <w:r w:rsidRPr="00FC725C">
        <w:rPr>
          <w:b/>
          <w:bCs/>
        </w:rPr>
        <w:t>mẫu quyết định bổ nhiệm Excel</w:t>
      </w:r>
      <w:r w:rsidRPr="00FC725C">
        <w:t xml:space="preserve"> giúp tiết kiệm thời gian, dễ dàng tùy chỉnh và đảm bảo thể thức văn bản đúng quy định. Các ưu điểm nổi bật:</w:t>
      </w:r>
    </w:p>
    <w:p w14:paraId="12115CEB" w14:textId="77777777" w:rsidR="00FC725C" w:rsidRPr="00FC725C" w:rsidRDefault="00FC725C" w:rsidP="00FC725C">
      <w:pPr>
        <w:numPr>
          <w:ilvl w:val="0"/>
          <w:numId w:val="1"/>
        </w:numPr>
      </w:pPr>
      <w:r w:rsidRPr="00FC725C">
        <w:rPr>
          <w:b/>
          <w:bCs/>
        </w:rPr>
        <w:t>Thiết kế chuẩn Nghị định 30/2020/NĐ-CP</w:t>
      </w:r>
      <w:r w:rsidRPr="00FC725C">
        <w:t>: Đã bao gồm quốc hiệu, tiêu ngữ, căn cứ pháp lý, bố cục rõ ràng.</w:t>
      </w:r>
    </w:p>
    <w:p w14:paraId="3F266EF9" w14:textId="77777777" w:rsidR="00FC725C" w:rsidRPr="00FC725C" w:rsidRDefault="00FC725C" w:rsidP="00FC725C">
      <w:pPr>
        <w:numPr>
          <w:ilvl w:val="0"/>
          <w:numId w:val="1"/>
        </w:numPr>
      </w:pPr>
      <w:r w:rsidRPr="00FC725C">
        <w:rPr>
          <w:b/>
          <w:bCs/>
        </w:rPr>
        <w:t>Tùy chỉnh nhanh chóng</w:t>
      </w:r>
      <w:r w:rsidRPr="00FC725C">
        <w:t>: Người dùng chỉ cần nhập họ tên, chức danh, ngày bổ nhiệm – hệ thống sẽ tự động hiển thị nội dung tương ứng.</w:t>
      </w:r>
    </w:p>
    <w:p w14:paraId="407C2ADC" w14:textId="77777777" w:rsidR="00FC725C" w:rsidRPr="00FC725C" w:rsidRDefault="00FC725C" w:rsidP="00FC725C">
      <w:pPr>
        <w:numPr>
          <w:ilvl w:val="0"/>
          <w:numId w:val="1"/>
        </w:numPr>
      </w:pPr>
      <w:r w:rsidRPr="00FC725C">
        <w:rPr>
          <w:b/>
          <w:bCs/>
        </w:rPr>
        <w:t>Giao diện thân thiện</w:t>
      </w:r>
      <w:r w:rsidRPr="00FC725C">
        <w:t>: Làm việc trực tiếp trên Excel, dễ in ấn và xuất file PDF.</w:t>
      </w:r>
    </w:p>
    <w:p w14:paraId="7685230B" w14:textId="77777777" w:rsidR="00FC725C" w:rsidRPr="00FC725C" w:rsidRDefault="00FC725C" w:rsidP="00FC725C">
      <w:pPr>
        <w:numPr>
          <w:ilvl w:val="0"/>
          <w:numId w:val="1"/>
        </w:numPr>
      </w:pPr>
      <w:r w:rsidRPr="00FC725C">
        <w:rPr>
          <w:b/>
          <w:bCs/>
        </w:rPr>
        <w:t>Dùng được cho mọi tổ chức</w:t>
      </w:r>
      <w:r w:rsidRPr="00FC725C">
        <w:t>: Phù hợp với doanh nghiệp tư nhân, công ty cổ phần, TNHH, cơ quan nhà nước,...</w:t>
      </w:r>
    </w:p>
    <w:p w14:paraId="6C9E5720" w14:textId="77777777" w:rsidR="00FC725C" w:rsidRPr="00FC725C" w:rsidRDefault="00FC725C" w:rsidP="00FC725C">
      <w:pPr>
        <w:rPr>
          <w:b/>
          <w:bCs/>
        </w:rPr>
      </w:pPr>
      <w:r w:rsidRPr="00FC725C">
        <w:rPr>
          <w:b/>
          <w:bCs/>
        </w:rPr>
        <w:t>3. Nội dung chính trong mẫu quyết định bổ nhiệm Excel</w:t>
      </w:r>
    </w:p>
    <w:p w14:paraId="118169D4" w14:textId="77777777" w:rsidR="00FC725C" w:rsidRPr="00FC725C" w:rsidRDefault="00FC725C" w:rsidP="00FC725C">
      <w:r w:rsidRPr="00FC725C">
        <w:t>Mỗi mẫu quyết định được xây dựng đầy đủ các phần sau:</w:t>
      </w:r>
    </w:p>
    <w:p w14:paraId="2CC59F97" w14:textId="77777777" w:rsidR="00FC725C" w:rsidRPr="00FC725C" w:rsidRDefault="00FC725C" w:rsidP="00FC725C">
      <w:pPr>
        <w:numPr>
          <w:ilvl w:val="0"/>
          <w:numId w:val="2"/>
        </w:numPr>
      </w:pPr>
      <w:r w:rsidRPr="00FC725C">
        <w:t>Quốc hiệu, tiêu ngữ;</w:t>
      </w:r>
    </w:p>
    <w:p w14:paraId="348838D3" w14:textId="77777777" w:rsidR="00FC725C" w:rsidRPr="00FC725C" w:rsidRDefault="00FC725C" w:rsidP="00FC725C">
      <w:pPr>
        <w:numPr>
          <w:ilvl w:val="0"/>
          <w:numId w:val="2"/>
        </w:numPr>
      </w:pPr>
      <w:r w:rsidRPr="00FC725C">
        <w:t>Tên cơ quan, tổ chức ra quyết định;</w:t>
      </w:r>
    </w:p>
    <w:p w14:paraId="68F8CFBD" w14:textId="77777777" w:rsidR="00FC725C" w:rsidRPr="00FC725C" w:rsidRDefault="00FC725C" w:rsidP="00FC725C">
      <w:pPr>
        <w:numPr>
          <w:ilvl w:val="0"/>
          <w:numId w:val="2"/>
        </w:numPr>
      </w:pPr>
      <w:r w:rsidRPr="00FC725C">
        <w:t>Căn cứ pháp lý và điều lệ nội bộ;</w:t>
      </w:r>
    </w:p>
    <w:p w14:paraId="2C4684BD" w14:textId="77777777" w:rsidR="00FC725C" w:rsidRPr="00FC725C" w:rsidRDefault="00FC725C" w:rsidP="00FC725C">
      <w:pPr>
        <w:numPr>
          <w:ilvl w:val="0"/>
          <w:numId w:val="2"/>
        </w:numPr>
      </w:pPr>
      <w:r w:rsidRPr="00FC725C">
        <w:t>Thông tin người được bổ nhiệm;</w:t>
      </w:r>
    </w:p>
    <w:p w14:paraId="285F22E6" w14:textId="77777777" w:rsidR="00FC725C" w:rsidRPr="00FC725C" w:rsidRDefault="00FC725C" w:rsidP="00FC725C">
      <w:pPr>
        <w:numPr>
          <w:ilvl w:val="0"/>
          <w:numId w:val="2"/>
        </w:numPr>
      </w:pPr>
      <w:r w:rsidRPr="00FC725C">
        <w:t>Chức danh, thời hạn, phạm vi bổ nhiệm;</w:t>
      </w:r>
    </w:p>
    <w:p w14:paraId="64CA9C08" w14:textId="77777777" w:rsidR="00FC725C" w:rsidRPr="00FC725C" w:rsidRDefault="00FC725C" w:rsidP="00FC725C">
      <w:pPr>
        <w:numPr>
          <w:ilvl w:val="0"/>
          <w:numId w:val="2"/>
        </w:numPr>
      </w:pPr>
      <w:r w:rsidRPr="00FC725C">
        <w:t>Người ký, chức vụ và đóng dấu xác nhận.</w:t>
      </w:r>
    </w:p>
    <w:p w14:paraId="4BD0CDE0" w14:textId="77777777" w:rsidR="00FC725C" w:rsidRPr="00FC725C" w:rsidRDefault="00FC725C" w:rsidP="00FC725C">
      <w:pPr>
        <w:rPr>
          <w:b/>
          <w:bCs/>
        </w:rPr>
      </w:pPr>
      <w:r w:rsidRPr="00FC725C">
        <w:rPr>
          <w:b/>
          <w:bCs/>
        </w:rPr>
        <w:t>4. Các mẫu quyết định bổ nhiệm phổ biến</w:t>
      </w:r>
    </w:p>
    <w:p w14:paraId="2476E497" w14:textId="77777777" w:rsidR="00FC725C" w:rsidRPr="00FC725C" w:rsidRDefault="00FC725C" w:rsidP="00FC725C">
      <w:r w:rsidRPr="00FC725C">
        <w:t>Dưới đây là các mẫu quyết định bổ nhiệm bằng Excel có thể tải về và sử dụng ngay:</w:t>
      </w:r>
    </w:p>
    <w:p w14:paraId="002C4303" w14:textId="77777777" w:rsidR="00FC725C" w:rsidRPr="00FC725C" w:rsidRDefault="00FC725C" w:rsidP="00FC725C">
      <w:pPr>
        <w:numPr>
          <w:ilvl w:val="0"/>
          <w:numId w:val="3"/>
        </w:numPr>
      </w:pPr>
      <w:r w:rsidRPr="00FC725C">
        <w:t>Mẫu quyết định bổ nhiệm Trưởng phòng</w:t>
      </w:r>
    </w:p>
    <w:p w14:paraId="3D136883" w14:textId="77777777" w:rsidR="00FC725C" w:rsidRPr="00FC725C" w:rsidRDefault="00FC725C" w:rsidP="00FC725C">
      <w:pPr>
        <w:numPr>
          <w:ilvl w:val="0"/>
          <w:numId w:val="3"/>
        </w:numPr>
      </w:pPr>
      <w:r w:rsidRPr="00FC725C">
        <w:t>Mẫu quyết định bổ nhiệm Phó Giám đốc công ty</w:t>
      </w:r>
    </w:p>
    <w:p w14:paraId="2C9D39B1" w14:textId="77777777" w:rsidR="00FC725C" w:rsidRPr="00FC725C" w:rsidRDefault="00FC725C" w:rsidP="00FC725C">
      <w:pPr>
        <w:numPr>
          <w:ilvl w:val="0"/>
          <w:numId w:val="3"/>
        </w:numPr>
      </w:pPr>
      <w:r w:rsidRPr="00FC725C">
        <w:lastRenderedPageBreak/>
        <w:t>Mẫu quyết định bổ nhiệm Kế toán trưởng</w:t>
      </w:r>
    </w:p>
    <w:p w14:paraId="26BB03D5" w14:textId="77777777" w:rsidR="00FC725C" w:rsidRPr="00FC725C" w:rsidRDefault="00FC725C" w:rsidP="00FC725C">
      <w:pPr>
        <w:numPr>
          <w:ilvl w:val="0"/>
          <w:numId w:val="3"/>
        </w:numPr>
      </w:pPr>
      <w:r w:rsidRPr="00FC725C">
        <w:t>Mẫu quyết định bổ nhiệm cán bộ công chức</w:t>
      </w:r>
    </w:p>
    <w:p w14:paraId="6F8ED59F" w14:textId="77777777" w:rsidR="00FC725C" w:rsidRPr="00FC725C" w:rsidRDefault="00FC725C" w:rsidP="00FC725C">
      <w:pPr>
        <w:numPr>
          <w:ilvl w:val="0"/>
          <w:numId w:val="3"/>
        </w:numPr>
      </w:pPr>
      <w:r w:rsidRPr="00FC725C">
        <w:t>Mẫu bổ nhiệm Giám sát, quản lý cấp trung</w:t>
      </w:r>
    </w:p>
    <w:p w14:paraId="55A62D65" w14:textId="50FEFAC2" w:rsidR="00FC725C" w:rsidRPr="00FC725C" w:rsidRDefault="00FC725C" w:rsidP="00FC725C">
      <w:r w:rsidRPr="00FC725C">
        <w:t xml:space="preserve">Tất cả đều được thiết kế linh hoạt, hỗ trợ nhập dữ liệu hàng loạt nếu bạn có danh sách nhân sự trong Excel </w:t>
      </w:r>
    </w:p>
    <w:p w14:paraId="6328669D" w14:textId="77777777" w:rsidR="00FC725C" w:rsidRPr="00FC725C" w:rsidRDefault="00FC725C" w:rsidP="00FC725C">
      <w:pPr>
        <w:rPr>
          <w:b/>
          <w:bCs/>
        </w:rPr>
      </w:pPr>
      <w:r w:rsidRPr="00FC725C">
        <w:rPr>
          <w:b/>
          <w:bCs/>
        </w:rPr>
        <w:t>5. Tải mẫu quyết định bổ nhiệm trên Excel miễn phí</w:t>
      </w:r>
    </w:p>
    <w:p w14:paraId="1FF57698" w14:textId="6316055D" w:rsidR="00FC725C" w:rsidRPr="00FC725C" w:rsidRDefault="00FC725C" w:rsidP="00FC725C">
      <w:r w:rsidRPr="00FC725C">
        <w:t xml:space="preserve">Bạn có thể </w:t>
      </w:r>
      <w:r w:rsidRPr="00FC725C">
        <w:rPr>
          <w:b/>
          <w:bCs/>
        </w:rPr>
        <w:t>tải miễn phí</w:t>
      </w:r>
      <w:r w:rsidRPr="00FC725C">
        <w:t xml:space="preserve"> các mẫu quyết định bổ nhiệm Excel mới nhất và chỉnh sửa trực tiếp để phù hợp với nhu cầu của tổ chức. </w:t>
      </w:r>
      <w:r w:rsidRPr="00A06F8D">
        <w:rPr>
          <w:highlight w:val="yellow"/>
        </w:rPr>
        <w:t>N</w:t>
      </w:r>
      <w:r w:rsidRPr="00FC725C">
        <w:rPr>
          <w:highlight w:val="yellow"/>
        </w:rPr>
        <w:t>ếu bạn cần tự động sinh quyết định từ dữ liệu có sẵn</w:t>
      </w:r>
      <w:r w:rsidRPr="00FC725C">
        <w:t xml:space="preserve">, </w:t>
      </w:r>
      <w:r>
        <w:t>bạn có thể sử dụng Kết hợp với tính năng Trộn Excel sang Word trong tiện ích MyExcel như ở Video này</w:t>
      </w:r>
      <w:r w:rsidRPr="00FC725C">
        <w:t>.</w:t>
      </w:r>
    </w:p>
    <w:p w14:paraId="01C56012" w14:textId="77777777" w:rsidR="003C369D" w:rsidRDefault="003C369D"/>
    <w:sectPr w:rsidR="003C3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C5D58"/>
    <w:multiLevelType w:val="multilevel"/>
    <w:tmpl w:val="9904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464E1E"/>
    <w:multiLevelType w:val="multilevel"/>
    <w:tmpl w:val="1060A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EF417A"/>
    <w:multiLevelType w:val="multilevel"/>
    <w:tmpl w:val="5F745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341029">
    <w:abstractNumId w:val="0"/>
  </w:num>
  <w:num w:numId="2" w16cid:durableId="756752420">
    <w:abstractNumId w:val="2"/>
  </w:num>
  <w:num w:numId="3" w16cid:durableId="751855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25C"/>
    <w:rsid w:val="00287DB4"/>
    <w:rsid w:val="00292823"/>
    <w:rsid w:val="002A528B"/>
    <w:rsid w:val="003C369D"/>
    <w:rsid w:val="005267B9"/>
    <w:rsid w:val="008E396D"/>
    <w:rsid w:val="00A06F8D"/>
    <w:rsid w:val="00A623B9"/>
    <w:rsid w:val="00A835A8"/>
    <w:rsid w:val="00AB563D"/>
    <w:rsid w:val="00BE76AD"/>
    <w:rsid w:val="00C974F0"/>
    <w:rsid w:val="00CC4E4F"/>
    <w:rsid w:val="00FC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1EFA"/>
  <w15:chartTrackingRefBased/>
  <w15:docId w15:val="{D25BA366-08D8-4FCA-AA6A-529766CC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E4F"/>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FC72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72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72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72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72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72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72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72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E4F"/>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semiHidden/>
    <w:rsid w:val="00FC72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72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72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72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72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72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72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725C"/>
    <w:rPr>
      <w:rFonts w:eastAsiaTheme="majorEastAsia" w:cstheme="majorBidi"/>
      <w:color w:val="272727" w:themeColor="text1" w:themeTint="D8"/>
    </w:rPr>
  </w:style>
  <w:style w:type="paragraph" w:styleId="Title">
    <w:name w:val="Title"/>
    <w:basedOn w:val="Normal"/>
    <w:next w:val="Normal"/>
    <w:link w:val="TitleChar"/>
    <w:uiPriority w:val="10"/>
    <w:qFormat/>
    <w:rsid w:val="00FC72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72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72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72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725C"/>
    <w:pPr>
      <w:spacing w:before="160"/>
      <w:jc w:val="center"/>
    </w:pPr>
    <w:rPr>
      <w:i/>
      <w:iCs/>
      <w:color w:val="404040" w:themeColor="text1" w:themeTint="BF"/>
    </w:rPr>
  </w:style>
  <w:style w:type="character" w:customStyle="1" w:styleId="QuoteChar">
    <w:name w:val="Quote Char"/>
    <w:basedOn w:val="DefaultParagraphFont"/>
    <w:link w:val="Quote"/>
    <w:uiPriority w:val="29"/>
    <w:rsid w:val="00FC725C"/>
    <w:rPr>
      <w:i/>
      <w:iCs/>
      <w:color w:val="404040" w:themeColor="text1" w:themeTint="BF"/>
    </w:rPr>
  </w:style>
  <w:style w:type="paragraph" w:styleId="ListParagraph">
    <w:name w:val="List Paragraph"/>
    <w:basedOn w:val="Normal"/>
    <w:uiPriority w:val="34"/>
    <w:qFormat/>
    <w:rsid w:val="00FC725C"/>
    <w:pPr>
      <w:ind w:left="720"/>
      <w:contextualSpacing/>
    </w:pPr>
  </w:style>
  <w:style w:type="character" w:styleId="IntenseEmphasis">
    <w:name w:val="Intense Emphasis"/>
    <w:basedOn w:val="DefaultParagraphFont"/>
    <w:uiPriority w:val="21"/>
    <w:qFormat/>
    <w:rsid w:val="00FC725C"/>
    <w:rPr>
      <w:i/>
      <w:iCs/>
      <w:color w:val="0F4761" w:themeColor="accent1" w:themeShade="BF"/>
    </w:rPr>
  </w:style>
  <w:style w:type="paragraph" w:styleId="IntenseQuote">
    <w:name w:val="Intense Quote"/>
    <w:basedOn w:val="Normal"/>
    <w:next w:val="Normal"/>
    <w:link w:val="IntenseQuoteChar"/>
    <w:uiPriority w:val="30"/>
    <w:qFormat/>
    <w:rsid w:val="00FC72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725C"/>
    <w:rPr>
      <w:i/>
      <w:iCs/>
      <w:color w:val="0F4761" w:themeColor="accent1" w:themeShade="BF"/>
    </w:rPr>
  </w:style>
  <w:style w:type="character" w:styleId="IntenseReference">
    <w:name w:val="Intense Reference"/>
    <w:basedOn w:val="DefaultParagraphFont"/>
    <w:uiPriority w:val="32"/>
    <w:qFormat/>
    <w:rsid w:val="00FC72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797573">
      <w:bodyDiv w:val="1"/>
      <w:marLeft w:val="0"/>
      <w:marRight w:val="0"/>
      <w:marTop w:val="0"/>
      <w:marBottom w:val="0"/>
      <w:divBdr>
        <w:top w:val="none" w:sz="0" w:space="0" w:color="auto"/>
        <w:left w:val="none" w:sz="0" w:space="0" w:color="auto"/>
        <w:bottom w:val="none" w:sz="0" w:space="0" w:color="auto"/>
        <w:right w:val="none" w:sz="0" w:space="0" w:color="auto"/>
      </w:divBdr>
    </w:div>
    <w:div w:id="169163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 .</dc:creator>
  <cp:keywords/>
  <dc:description/>
  <cp:lastModifiedBy>Giang .</cp:lastModifiedBy>
  <cp:revision>2</cp:revision>
  <dcterms:created xsi:type="dcterms:W3CDTF">2025-04-12T01:41:00Z</dcterms:created>
  <dcterms:modified xsi:type="dcterms:W3CDTF">2025-04-12T01:46:00Z</dcterms:modified>
</cp:coreProperties>
</file>